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D68" w:rsidRPr="005B1D68" w:rsidRDefault="005B1D68" w:rsidP="005B1D68">
      <w:pPr>
        <w:jc w:val="center"/>
        <w:rPr>
          <w:rFonts w:ascii="Times New Roman" w:hAnsi="Times New Roman" w:cs="Times New Roman"/>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5B1D68">
        <w:rPr>
          <w:rFonts w:ascii="Times New Roman" w:hAnsi="Times New Roman" w:cs="Times New Roman"/>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Поради вчителям для поліпшення настрою</w:t>
      </w:r>
    </w:p>
    <w:p w:rsidR="005B1D68" w:rsidRPr="005B1D68" w:rsidRDefault="005B1D68" w:rsidP="005B1D68">
      <w:pPr>
        <w:rPr>
          <w:rFonts w:ascii="Times New Roman" w:hAnsi="Times New Roman" w:cs="Times New Roman"/>
          <w:sz w:val="40"/>
        </w:rPr>
      </w:pPr>
      <w:r>
        <w:t>1</w:t>
      </w:r>
      <w:r w:rsidRPr="005B1D68">
        <w:rPr>
          <w:rFonts w:ascii="Times New Roman" w:hAnsi="Times New Roman" w:cs="Times New Roman"/>
          <w:sz w:val="36"/>
        </w:rPr>
        <w:t xml:space="preserve">. </w:t>
      </w:r>
      <w:r w:rsidRPr="005B1D68">
        <w:rPr>
          <w:rFonts w:ascii="Times New Roman" w:hAnsi="Times New Roman" w:cs="Times New Roman"/>
          <w:sz w:val="40"/>
        </w:rPr>
        <w:t>Будьте оптимістами! Педагогіка – наука оптимістична (утім, як і будь-яка наука, песимістичний тільки дилетант).</w:t>
      </w:r>
    </w:p>
    <w:p w:rsidR="005B1D68" w:rsidRPr="005B1D68" w:rsidRDefault="005B1D68" w:rsidP="005B1D68">
      <w:pPr>
        <w:rPr>
          <w:rFonts w:ascii="Times New Roman" w:hAnsi="Times New Roman" w:cs="Times New Roman"/>
          <w:sz w:val="40"/>
        </w:rPr>
      </w:pPr>
      <w:r w:rsidRPr="005B1D68">
        <w:rPr>
          <w:rFonts w:ascii="Times New Roman" w:hAnsi="Times New Roman" w:cs="Times New Roman"/>
          <w:sz w:val="40"/>
        </w:rPr>
        <w:t>2. Не забувайте головного: діти – істоти парадоксальні (дорослі – теж).</w:t>
      </w:r>
    </w:p>
    <w:p w:rsidR="005B1D68" w:rsidRPr="005B1D68" w:rsidRDefault="005B1D68" w:rsidP="005B1D68">
      <w:pPr>
        <w:rPr>
          <w:rFonts w:ascii="Times New Roman" w:hAnsi="Times New Roman" w:cs="Times New Roman"/>
          <w:sz w:val="40"/>
        </w:rPr>
      </w:pPr>
      <w:r w:rsidRPr="005B1D68">
        <w:rPr>
          <w:rFonts w:ascii="Times New Roman" w:hAnsi="Times New Roman" w:cs="Times New Roman"/>
          <w:sz w:val="40"/>
        </w:rPr>
        <w:t>3. Якщо в тебе з”явилося бажання вигнати учня з класу, вийди сам.</w:t>
      </w:r>
    </w:p>
    <w:p w:rsidR="005B1D68" w:rsidRPr="005B1D68" w:rsidRDefault="005B1D68" w:rsidP="005B1D68">
      <w:pPr>
        <w:rPr>
          <w:rFonts w:ascii="Times New Roman" w:hAnsi="Times New Roman" w:cs="Times New Roman"/>
          <w:sz w:val="40"/>
        </w:rPr>
      </w:pPr>
      <w:r w:rsidRPr="005B1D68">
        <w:rPr>
          <w:rFonts w:ascii="Times New Roman" w:hAnsi="Times New Roman" w:cs="Times New Roman"/>
          <w:sz w:val="40"/>
        </w:rPr>
        <w:t>4. Учителю, вітайся з дітьми, це дуже важливо. Тоном, яким ви говорите "здрастуй”, теж можна виховувати і піднімати собі настрій.</w:t>
      </w:r>
    </w:p>
    <w:p w:rsidR="005B1D68" w:rsidRPr="005B1D68" w:rsidRDefault="005B1D68" w:rsidP="005B1D68">
      <w:pPr>
        <w:rPr>
          <w:rFonts w:ascii="Times New Roman" w:hAnsi="Times New Roman" w:cs="Times New Roman"/>
          <w:sz w:val="40"/>
        </w:rPr>
      </w:pPr>
      <w:r w:rsidRPr="005B1D68">
        <w:rPr>
          <w:rFonts w:ascii="Times New Roman" w:hAnsi="Times New Roman" w:cs="Times New Roman"/>
          <w:sz w:val="40"/>
        </w:rPr>
        <w:t>5. Вмійте бути ледачим! Проблема педагогів у тому, що вони розвивають бурхливу діяльність, але забувають думати про себе. Пам”ятайте: думати про себе – ваш головний обов”язок.</w:t>
      </w:r>
    </w:p>
    <w:p w:rsidR="005B1D68" w:rsidRDefault="005B1D68" w:rsidP="005B1D68">
      <w:pPr>
        <w:rPr>
          <w:rFonts w:ascii="Times New Roman" w:hAnsi="Times New Roman" w:cs="Times New Roman"/>
          <w:sz w:val="40"/>
        </w:rPr>
      </w:pPr>
      <w:r w:rsidRPr="005B1D68">
        <w:rPr>
          <w:rFonts w:ascii="Times New Roman" w:hAnsi="Times New Roman" w:cs="Times New Roman"/>
          <w:sz w:val="40"/>
        </w:rPr>
        <w:t>6. Хваліть себе самого тричі на день: уранці, удень і ввечері. Застосовуйте таку магічну формулу самонавіювання:”Я геніальний, найкращий педагог. Усім педагогам педагог, мене діти слухаються, мене батьки поважають, мене адміністрація любить, а як я сам себе люблю, цього і не висловити”.</w:t>
      </w:r>
    </w:p>
    <w:p w:rsidR="005B1D68" w:rsidRDefault="005B1D68" w:rsidP="005B1D68">
      <w:pPr>
        <w:rPr>
          <w:rFonts w:ascii="Times New Roman" w:hAnsi="Times New Roman" w:cs="Times New Roman"/>
          <w:sz w:val="40"/>
        </w:rPr>
      </w:pPr>
    </w:p>
    <w:p w:rsidR="005B1D68" w:rsidRDefault="005B1D68" w:rsidP="005B1D68">
      <w:pPr>
        <w:rPr>
          <w:rFonts w:ascii="Times New Roman" w:hAnsi="Times New Roman" w:cs="Times New Roman"/>
          <w:sz w:val="40"/>
        </w:rPr>
      </w:pPr>
    </w:p>
    <w:p w:rsidR="005B1D68" w:rsidRDefault="005B1D68" w:rsidP="005B1D68">
      <w:pPr>
        <w:rPr>
          <w:rFonts w:ascii="Times New Roman" w:hAnsi="Times New Roman" w:cs="Times New Roman"/>
          <w:sz w:val="40"/>
        </w:rPr>
      </w:pPr>
    </w:p>
    <w:p w:rsidR="005B1D68" w:rsidRPr="005B1D68" w:rsidRDefault="005B1D68" w:rsidP="005B1D68">
      <w:pPr>
        <w:jc w:val="center"/>
        <w:rPr>
          <w:rFonts w:ascii="Times New Roman" w:hAnsi="Times New Roman" w:cs="Times New Roman"/>
          <w:sz w:val="40"/>
        </w:rPr>
      </w:pPr>
      <w:r w:rsidRPr="005B1D68">
        <w:rPr>
          <w:rFonts w:ascii="Times New Roman" w:hAnsi="Times New Roman" w:cs="Times New Roman"/>
          <w:b/>
          <w:sz w:val="52"/>
        </w:rPr>
        <w:lastRenderedPageBreak/>
        <w:t>Як відноситись до обдарованої дитини</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Поради вчителю:</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 Учитель не повинен вихваляти кращого учня. Не потрібно вирізняти обдаровану дитину за індивідуальні успіхи, краще заохотити спільні заняття з іншими дітьми .</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2. Учителеві не варто приділяти багато уваги навчанню з елементами змагання. Обдарована дитина частіше від інших ставатиме переможцем, що може викликати неприязнь до неї інших учнів .</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3. Учитель не повинен робити з обдарованої дитини "вундеркінда". Недоречне акцентування на її винятковості породжує роздратованість, ревнощі друзів, однокласників. Інша крайність - зловмисне прилюдне приниження унікальних здібностей - звичайно, неприпустима.</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4. Учителеві необхідно пам'ятати, що в більшості випадків обдаровані діти погано сприймають суворо регламентовані заняття, що повторюються.</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Якості, якими має володіти вчитель для роботи з обдарованими дітьми.</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 Бути доброзичливим і чуйним.</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2. Розбиратися в особливостях психології обдарованих дітей, відчувати їхні потреби та інтереси.</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3. Мати високий рівень інтелектуального розвитку.</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4. Мати широке коло інтересів.</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5. Бути готовим до виконання різноманітних обов’язків, пов’язаних з навчанням обдарованих дітей.</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6. Мати педагогічну і спеціальну освіту.</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7. Мати живий та активний характер.</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8. Володіти почуттям гумору.</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9. Виявляти гнучкість, бути готовим до перегляду свої поглядів і до постійного самовдосконалення.</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10. Мати творчий, можливо, нетрадиційний особистий світогляд.</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11. Бути цілеспрямованим і наполегливим.</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12. Володіти емоційною стабільністю.</w:t>
      </w:r>
    </w:p>
    <w:p w:rsidR="005B1D68" w:rsidRP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13. Уміти переконувати.</w:t>
      </w:r>
    </w:p>
    <w:p w:rsid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32"/>
        </w:rPr>
        <w:t>14. Мати схильність до самоаналізу.</w:t>
      </w:r>
    </w:p>
    <w:p w:rsidR="005B1D68" w:rsidRDefault="005B1D68" w:rsidP="005B1D68">
      <w:pPr>
        <w:spacing w:after="0" w:line="240" w:lineRule="auto"/>
        <w:jc w:val="center"/>
        <w:rPr>
          <w:rFonts w:ascii="Times New Roman" w:hAnsi="Times New Roman" w:cs="Times New Roman"/>
          <w:b/>
          <w:sz w:val="32"/>
        </w:rPr>
      </w:pPr>
    </w:p>
    <w:p w:rsidR="005B1D68" w:rsidRDefault="005B1D68" w:rsidP="005B1D68">
      <w:pPr>
        <w:spacing w:after="0" w:line="240" w:lineRule="auto"/>
        <w:jc w:val="center"/>
        <w:rPr>
          <w:rFonts w:ascii="Times New Roman" w:hAnsi="Times New Roman" w:cs="Times New Roman"/>
          <w:b/>
          <w:sz w:val="32"/>
        </w:rPr>
      </w:pPr>
    </w:p>
    <w:p w:rsidR="005B1D68" w:rsidRPr="005B1D68" w:rsidRDefault="005B1D68" w:rsidP="005B1D68">
      <w:pPr>
        <w:spacing w:after="0" w:line="240" w:lineRule="auto"/>
        <w:jc w:val="center"/>
        <w:rPr>
          <w:rFonts w:ascii="Times New Roman" w:hAnsi="Times New Roman" w:cs="Times New Roman"/>
          <w:b/>
          <w:sz w:val="56"/>
        </w:rPr>
      </w:pPr>
      <w:r w:rsidRPr="005B1D68">
        <w:rPr>
          <w:rFonts w:ascii="Times New Roman" w:hAnsi="Times New Roman" w:cs="Times New Roman"/>
          <w:b/>
          <w:sz w:val="56"/>
        </w:rPr>
        <w:lastRenderedPageBreak/>
        <w:t>Гіперактивна дитина</w:t>
      </w:r>
    </w:p>
    <w:p w:rsidR="005B1D68" w:rsidRPr="005B1D68" w:rsidRDefault="005B1D68" w:rsidP="005B1D68">
      <w:pPr>
        <w:spacing w:after="0" w:line="240" w:lineRule="auto"/>
        <w:jc w:val="center"/>
        <w:rPr>
          <w:rFonts w:ascii="Times New Roman" w:hAnsi="Times New Roman" w:cs="Times New Roman"/>
          <w:b/>
          <w:sz w:val="56"/>
        </w:rPr>
      </w:pPr>
      <w:r w:rsidRPr="005B1D68">
        <w:rPr>
          <w:rFonts w:ascii="Times New Roman" w:hAnsi="Times New Roman" w:cs="Times New Roman"/>
          <w:b/>
          <w:sz w:val="56"/>
        </w:rPr>
        <w:t>Психологічні поради вчителю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Як же правильно спілкуватися з гіперактивною дитиною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Пропаную декілька простих, але ефективних правил:</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Не забороняйте дитині стояти під час уроку, якщо їй це потрібно.</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Давайте їй можливість рухатись на уроці (доручіть витирати дошку, впроваджуйте фізкультхвилинки).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Ніколи не приказуйте, не примушуйте, але також і непотрібно підлещуватися перед такою дитиною . Достатньо буде попросити, можливо декілька разів.</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Назавжди відмовтесь від читання нотацій. Така дитина буде тільки нервувати, але ніяких висновків при такому підході для себе не зробить. Краще поставити запитання о можливих наслідках такої поведінки, або самому розказати учневі схожу історію, при цьому ніяк не звинувачуючи його у тому що трапилось.</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Під час уроку зведіть до мінімуму усі відволікаючі фактори. Для цього перш за все, виберіть для дитини оптимальне місце за партою – у центрі класу напроти дошки.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Дозувати учню виконання великого завдання, розбивати його на окремі частини. Контролювати етапи виконання роботи кожній із них.</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Така дитина набагато краще впорається із більш важкими але цікавими, динамічними завданнями, ніж з довгими і нудними. Тому готуючись до уроку вчитель може розробити для таких дітей індивідуальні завдання, або зробити сам урок більш динамічним.</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Не пред’являйте збільшених вимог такому учню.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Не доручайте йому масу справ водночас (староста, редактор, режисер та інші можливі ролі) Звісно, такі діти полюбляють нести велику відповідальність, і навіть якщо це в них добре виходить, така загрузка підриває їх і без того нестабільний емоційний стан. Зупиніться на чомусь одному, своєчасно змінюючи види діяльності.</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Корисним буде надавати такій дитині робити одну вправу, але на певний час, щоб вона могла його виконати.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У разі агресивної поведінки, або після конфлікту, якщо дитина зовсім не намагається разом з вами аналізувати ситуацію та знайти вихід, дайте їй можливість побути на самоті, подумати самостійно. Вона обов’язково виявить свою провину та зробить необхідні висновки. При цьому, якщо дитина категорично відмовляється просити вибачення, запропонуйте їй замість цього зробити щось приємне та несподіване на знак примирення.</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Намагайтеся ніколи не казати дитині різке «Ні» та замість захоронення пропануйте вибір.</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Завжди находьте час щоб вислухати таку дитину, та спробуйте не критикувати її розповідь.</w:t>
      </w:r>
    </w:p>
    <w:p w:rsidR="005B1D68" w:rsidRDefault="005B1D68" w:rsidP="005B1D68">
      <w:pPr>
        <w:spacing w:after="0" w:line="240" w:lineRule="auto"/>
        <w:jc w:val="center"/>
        <w:rPr>
          <w:rFonts w:ascii="Times New Roman" w:hAnsi="Times New Roman" w:cs="Times New Roman"/>
          <w:b/>
          <w:sz w:val="28"/>
        </w:rPr>
      </w:pPr>
    </w:p>
    <w:p w:rsidR="005B1D68" w:rsidRDefault="005B1D68" w:rsidP="005B1D68">
      <w:pPr>
        <w:spacing w:after="0" w:line="240" w:lineRule="auto"/>
        <w:jc w:val="center"/>
        <w:rPr>
          <w:rFonts w:ascii="Times New Roman" w:hAnsi="Times New Roman" w:cs="Times New Roman"/>
          <w:b/>
          <w:sz w:val="28"/>
        </w:rPr>
      </w:pP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lastRenderedPageBreak/>
        <w:t>Ø По можливості ігноруйте визиваючи вчинки дитини. Та заохочуйте до хорошої поведінку.</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Давайте можливість таким учням покричати на перерві , таким чином діти знімають слабкість та гнів.</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Під час уроку намагайтеся як намова більше контролювати свою власну поведінку, свої емоції.</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Якщо учень порушує дисципліну, замість зауваження: знайдіть для нього запитання або доручить щось зачитати вголос, пошуткуйте, змініть вид діяльності.</w:t>
      </w:r>
    </w:p>
    <w:p w:rsidR="005B1D68" w:rsidRDefault="005B1D68" w:rsidP="005B1D68">
      <w:pPr>
        <w:spacing w:after="0" w:line="240" w:lineRule="auto"/>
        <w:jc w:val="center"/>
        <w:rPr>
          <w:rFonts w:ascii="Times New Roman" w:hAnsi="Times New Roman" w:cs="Times New Roman"/>
          <w:b/>
          <w:sz w:val="48"/>
        </w:rPr>
      </w:pP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Порадьте батькам:</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Спокійніше реагувати на будь-які дії такої дитини.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Слідкувати за своїми емоціями, голосом та інтонацією.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Спланувати разом з дитиною системи правил поводження, покарань та винагород.</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Уникайте слів «неможна», та «ні».</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У мить роздражнення переключати увагу дитини.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Хвалить дитину кожен раз, коли він на це заслужив.</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Укріплюйте його віру у свої сили.</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Не заставляти нічого робити силою, або по принадженню, такий підхід може назавжди знищити цікавість до навчання.</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Частіше давати дитині бути на самоті.</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Уникати людяних місць. Знаходження у супермаркетах, ресторанах, оказує на дитину стимулюючу дію.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Оберігати дитину від перевтомлення. Саме вони призводить до зниження самоконтролю.</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Виконувати чіткий розпорядок дня. Повинно бути чіткий час для навчання, виконання домашнього завдання, прогулянок тощо.</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Відмовитися довго дивитися телевізор, а від комп’ютерних ігор відмовитися взагалі.</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На прямую ніколи не звинувачувати дитину</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Частіше бувати разом на вулиці.</w:t>
      </w:r>
    </w:p>
    <w:p w:rsidR="005B1D68" w:rsidRPr="005B1D68" w:rsidRDefault="005B1D68" w:rsidP="005B1D68">
      <w:pPr>
        <w:spacing w:after="0" w:line="240" w:lineRule="auto"/>
        <w:jc w:val="center"/>
        <w:rPr>
          <w:rFonts w:ascii="Times New Roman" w:hAnsi="Times New Roman" w:cs="Times New Roman"/>
          <w:b/>
          <w:sz w:val="28"/>
        </w:rPr>
      </w:pPr>
      <w:r w:rsidRPr="005B1D68">
        <w:rPr>
          <w:rFonts w:ascii="Times New Roman" w:hAnsi="Times New Roman" w:cs="Times New Roman"/>
          <w:b/>
          <w:sz w:val="28"/>
        </w:rPr>
        <w:t>Ø Поступово привчати виконувати одноманітну роботу .</w:t>
      </w:r>
    </w:p>
    <w:p w:rsidR="005B1D68" w:rsidRDefault="005B1D68" w:rsidP="005B1D68">
      <w:pPr>
        <w:spacing w:after="0" w:line="240" w:lineRule="auto"/>
        <w:jc w:val="center"/>
        <w:rPr>
          <w:rFonts w:ascii="Times New Roman" w:hAnsi="Times New Roman" w:cs="Times New Roman"/>
          <w:b/>
          <w:sz w:val="32"/>
        </w:rPr>
      </w:pPr>
      <w:r w:rsidRPr="005B1D68">
        <w:rPr>
          <w:rFonts w:ascii="Times New Roman" w:hAnsi="Times New Roman" w:cs="Times New Roman"/>
          <w:b/>
          <w:sz w:val="28"/>
        </w:rPr>
        <w:t>Ø Не записувати дитину у велику кількість кружків та секцій</w:t>
      </w:r>
      <w:r w:rsidRPr="005B1D68">
        <w:rPr>
          <w:rFonts w:ascii="Times New Roman" w:hAnsi="Times New Roman" w:cs="Times New Roman"/>
          <w:b/>
          <w:sz w:val="32"/>
        </w:rPr>
        <w:t>.</w:t>
      </w:r>
    </w:p>
    <w:p w:rsidR="005B1D68" w:rsidRDefault="005B1D68" w:rsidP="005B1D68">
      <w:pPr>
        <w:spacing w:after="0" w:line="240" w:lineRule="auto"/>
        <w:jc w:val="center"/>
        <w:rPr>
          <w:rFonts w:ascii="Times New Roman" w:hAnsi="Times New Roman" w:cs="Times New Roman"/>
          <w:b/>
          <w:sz w:val="32"/>
        </w:rPr>
      </w:pPr>
    </w:p>
    <w:p w:rsidR="005B1D68" w:rsidRDefault="005B1D68" w:rsidP="005B1D68">
      <w:pPr>
        <w:spacing w:after="0" w:line="240" w:lineRule="auto"/>
        <w:jc w:val="center"/>
        <w:rPr>
          <w:rFonts w:ascii="Times New Roman" w:hAnsi="Times New Roman" w:cs="Times New Roman"/>
          <w:b/>
          <w:sz w:val="32"/>
        </w:rPr>
      </w:pPr>
    </w:p>
    <w:p w:rsidR="005B1D68" w:rsidRDefault="005B1D68" w:rsidP="005B1D68">
      <w:pPr>
        <w:spacing w:after="0" w:line="240" w:lineRule="auto"/>
        <w:jc w:val="center"/>
        <w:rPr>
          <w:rFonts w:ascii="Times New Roman" w:hAnsi="Times New Roman" w:cs="Times New Roman"/>
          <w:b/>
          <w:sz w:val="32"/>
        </w:rPr>
      </w:pPr>
    </w:p>
    <w:p w:rsidR="005B1D68" w:rsidRDefault="005B1D68" w:rsidP="005B1D68">
      <w:pPr>
        <w:spacing w:after="0" w:line="240" w:lineRule="auto"/>
        <w:jc w:val="center"/>
        <w:rPr>
          <w:rFonts w:ascii="Times New Roman" w:hAnsi="Times New Roman" w:cs="Times New Roman"/>
          <w:b/>
          <w:sz w:val="32"/>
        </w:rPr>
      </w:pPr>
    </w:p>
    <w:p w:rsidR="005B1D68" w:rsidRDefault="005B1D68" w:rsidP="005B1D68">
      <w:pPr>
        <w:spacing w:after="0" w:line="240" w:lineRule="auto"/>
        <w:jc w:val="center"/>
        <w:rPr>
          <w:rFonts w:ascii="Times New Roman" w:hAnsi="Times New Roman" w:cs="Times New Roman"/>
          <w:b/>
          <w:sz w:val="32"/>
        </w:rPr>
      </w:pPr>
    </w:p>
    <w:p w:rsidR="005B1D68" w:rsidRPr="005B1D68" w:rsidRDefault="005B1D68" w:rsidP="005B1D68">
      <w:pPr>
        <w:spacing w:after="0" w:line="240" w:lineRule="auto"/>
        <w:jc w:val="center"/>
        <w:rPr>
          <w:rFonts w:ascii="Times New Roman" w:hAnsi="Times New Roman" w:cs="Times New Roman"/>
          <w:b/>
          <w:sz w:val="144"/>
        </w:rPr>
      </w:pPr>
      <w:r w:rsidRPr="005B1D68">
        <w:rPr>
          <w:rFonts w:ascii="Times New Roman" w:hAnsi="Times New Roman" w:cs="Times New Roman"/>
          <w:b/>
          <w:sz w:val="144"/>
        </w:rPr>
        <w:lastRenderedPageBreak/>
        <w:t>Тривожна дитина</w:t>
      </w: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Психологічні поради вчителю</w:t>
      </w: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Ø Тривожну дитину необхідно постійно підбадьорювати, демонструвати впевненість у перемозі, та можливості успіхів.</w:t>
      </w: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Ø Намагатися виховувати правильне відношення щодо результатів своєї діяльності. Вміння правильно оцінити себе (див. методи оцінювання)</w:t>
      </w: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Ø Спокійно та правильно відноситись до успіхів та до невдач. Не соромитись та не лякатися помилок, використовувати їх для розвитку. (див. право на помилку).</w:t>
      </w:r>
    </w:p>
    <w:p w:rsidR="005B1D68" w:rsidRP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Ø Формувати правильне відношення до діяльності та вчинків інших людей.</w:t>
      </w:r>
    </w:p>
    <w:p w:rsidR="005B1D68" w:rsidRDefault="005B1D68" w:rsidP="005B1D68">
      <w:pPr>
        <w:spacing w:after="0" w:line="240" w:lineRule="auto"/>
        <w:jc w:val="center"/>
        <w:rPr>
          <w:rFonts w:ascii="Times New Roman" w:hAnsi="Times New Roman" w:cs="Times New Roman"/>
          <w:b/>
          <w:sz w:val="48"/>
        </w:rPr>
      </w:pPr>
      <w:r w:rsidRPr="005B1D68">
        <w:rPr>
          <w:rFonts w:ascii="Times New Roman" w:hAnsi="Times New Roman" w:cs="Times New Roman"/>
          <w:b/>
          <w:sz w:val="48"/>
        </w:rPr>
        <w:t>Ø Розвивати адекватне ставлення до оцінок, думок інших людей. Широко використовуйте музику, ігрові прийоми, рольові ігри.</w:t>
      </w:r>
    </w:p>
    <w:p w:rsidR="005B1D68" w:rsidRDefault="005B1D68" w:rsidP="005B1D68">
      <w:pPr>
        <w:spacing w:after="0" w:line="240" w:lineRule="auto"/>
        <w:jc w:val="center"/>
        <w:rPr>
          <w:rFonts w:ascii="Times New Roman" w:hAnsi="Times New Roman" w:cs="Times New Roman"/>
          <w:b/>
          <w:sz w:val="48"/>
        </w:rPr>
      </w:pPr>
    </w:p>
    <w:p w:rsidR="005B1D68" w:rsidRDefault="005B1D68" w:rsidP="005B1D68">
      <w:pPr>
        <w:spacing w:after="0" w:line="240" w:lineRule="auto"/>
        <w:jc w:val="center"/>
        <w:rPr>
          <w:rFonts w:ascii="Times New Roman" w:hAnsi="Times New Roman" w:cs="Times New Roman"/>
          <w:b/>
          <w:sz w:val="48"/>
        </w:rPr>
      </w:pPr>
    </w:p>
    <w:p w:rsidR="005B1D68" w:rsidRPr="005B1D68" w:rsidRDefault="005B1D68" w:rsidP="005B1D68">
      <w:pPr>
        <w:spacing w:after="0" w:line="240" w:lineRule="auto"/>
        <w:jc w:val="center"/>
        <w:rPr>
          <w:rFonts w:ascii="Times New Roman" w:hAnsi="Times New Roman" w:cs="Times New Roman"/>
          <w:b/>
          <w:sz w:val="48"/>
        </w:rPr>
      </w:pPr>
      <w:bookmarkStart w:id="0" w:name="_GoBack"/>
      <w:bookmarkEnd w:id="0"/>
    </w:p>
    <w:sectPr w:rsidR="005B1D68" w:rsidRPr="005B1D68" w:rsidSect="005B1D68">
      <w:pgSz w:w="16838" w:h="11906" w:orient="landscape"/>
      <w:pgMar w:top="993" w:right="426" w:bottom="0"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D68"/>
    <w:rsid w:val="003F7983"/>
    <w:rsid w:val="005B1D68"/>
    <w:rsid w:val="00F379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5216C"/>
  <w15:chartTrackingRefBased/>
  <w15:docId w15:val="{BB12EBEE-9A56-4B46-95A1-F01C9D8C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F798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F79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1053</Words>
  <Characters>6004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Андрiй</dc:creator>
  <cp:keywords/>
  <dc:description/>
  <cp:lastModifiedBy>Андрiй</cp:lastModifiedBy>
  <cp:revision>2</cp:revision>
  <cp:lastPrinted>2017-10-31T12:41:00Z</cp:lastPrinted>
  <dcterms:created xsi:type="dcterms:W3CDTF">2017-10-31T12:28:00Z</dcterms:created>
  <dcterms:modified xsi:type="dcterms:W3CDTF">2017-10-31T12:42:00Z</dcterms:modified>
</cp:coreProperties>
</file>