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D9" w:rsidRPr="0084699E" w:rsidRDefault="00B101D9" w:rsidP="00B101D9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84699E">
        <w:rPr>
          <w:rFonts w:ascii="Times New Roman" w:hAnsi="Times New Roman" w:cs="Times New Roman"/>
          <w:b/>
          <w:color w:val="0070C0"/>
          <w:sz w:val="40"/>
          <w:szCs w:val="40"/>
        </w:rPr>
        <w:t>Дихальні вп</w:t>
      </w:r>
      <w:bookmarkStart w:id="0" w:name="_GoBack"/>
      <w:bookmarkEnd w:id="0"/>
      <w:r w:rsidRPr="0084699E">
        <w:rPr>
          <w:rFonts w:ascii="Times New Roman" w:hAnsi="Times New Roman" w:cs="Times New Roman"/>
          <w:b/>
          <w:color w:val="0070C0"/>
          <w:sz w:val="40"/>
          <w:szCs w:val="40"/>
        </w:rPr>
        <w:t>рави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Півень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    Стати прямо, ноги нарізно, руки опустити. Підняти руки в сторони, а потім плескати ними по стегнах. Видихаючи, промовляти </w:t>
      </w:r>
      <w:proofErr w:type="spellStart"/>
      <w:r w:rsidRPr="0084699E">
        <w:rPr>
          <w:rFonts w:ascii="Times New Roman" w:hAnsi="Times New Roman" w:cs="Times New Roman"/>
          <w:sz w:val="28"/>
          <w:szCs w:val="28"/>
        </w:rPr>
        <w:t>„Ку-ку-рі-ку</w:t>
      </w:r>
      <w:proofErr w:type="spellEnd"/>
      <w:r w:rsidRPr="0084699E">
        <w:rPr>
          <w:rFonts w:ascii="Times New Roman" w:hAnsi="Times New Roman" w:cs="Times New Roman"/>
          <w:sz w:val="28"/>
          <w:szCs w:val="28"/>
        </w:rPr>
        <w:t>”. Повторити 5-6 разів.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Каша кипить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    Сидячи, одна рука лежить на животі, друга – на грудях. Втягуючи живіт – вдих, випинаючи живіт – видих. Вдихаючи, голосно промовляти „ф-ф-ф-ф-ф-ф”. Повторити 3-4 рази.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Паровозик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    Ходити по кімнаті, роблячи поперемінно рухи руками і промовляючи </w:t>
      </w:r>
      <w:proofErr w:type="spellStart"/>
      <w:r w:rsidRPr="0084699E">
        <w:rPr>
          <w:rFonts w:ascii="Times New Roman" w:hAnsi="Times New Roman" w:cs="Times New Roman"/>
          <w:sz w:val="28"/>
          <w:szCs w:val="28"/>
        </w:rPr>
        <w:t>„чух-чух-чух</w:t>
      </w:r>
      <w:proofErr w:type="spellEnd"/>
      <w:r w:rsidRPr="0084699E">
        <w:rPr>
          <w:rFonts w:ascii="Times New Roman" w:hAnsi="Times New Roman" w:cs="Times New Roman"/>
          <w:sz w:val="28"/>
          <w:szCs w:val="28"/>
        </w:rPr>
        <w:t>”. Повторювати упродовж 20-30 секунд.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На турніку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    Стоячи, ноги разом, гімнастичну палицю тримати перед собою. Підняти палицю вгору, піднятися на носки – вдих, палицю опустити назад, на лопатки – довгий видих. Видихаючи, промовляти „ф-ф-ф-ф-ф-ф”. Повторити 3-4 рази.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Кроком руш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    Стоячи, гімнастична палиця в руках, ходьба, високо піднімаючи коліна. На 2 кроки – вдих, на 6-7 кроків – видих. Видихаючи, промовляти </w:t>
      </w:r>
      <w:proofErr w:type="spellStart"/>
      <w:r w:rsidRPr="0084699E">
        <w:rPr>
          <w:rFonts w:ascii="Times New Roman" w:hAnsi="Times New Roman" w:cs="Times New Roman"/>
          <w:sz w:val="28"/>
          <w:szCs w:val="28"/>
        </w:rPr>
        <w:t>„тих-ш-ш-ше</w:t>
      </w:r>
      <w:proofErr w:type="spellEnd"/>
      <w:r w:rsidRPr="0084699E">
        <w:rPr>
          <w:rFonts w:ascii="Times New Roman" w:hAnsi="Times New Roman" w:cs="Times New Roman"/>
          <w:sz w:val="28"/>
          <w:szCs w:val="28"/>
        </w:rPr>
        <w:t xml:space="preserve">”. Повторювати упродовж 1,5 хвилини.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Насос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    Стати прямо, ноги разом, руки опущені. Вдих, потім нахил тулуба вбік – видих, руки вздовж тулуба, при цьому голосно промовляти „с-с-с-с-с”. Повторити 6-8 нахилів в кожний бік.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Регулювальник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    Стоячи, ноги розставлені на ширину плечей, одна рука піднята вгору, друга відведена вбік. Вдих носом, потім поміняти положення рук: під час подовження видиху промовляти „р-р-р-р-р”. Повторити 5-6 разів.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Летить м’яч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    Стоячи, руки з м’ячем підняті вгору. Кинути м’яч від грудей вперед. Промовляти видихаючи „у-х-х-х-х”. Повторити 5-6 разів.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Вирости великий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lastRenderedPageBreak/>
        <w:t xml:space="preserve">    Стати прямо, ноги разом, підняти руки вгору, добре потягнутися, піднятися на носки – вдих, опуститися на всю ступню – видих. Видихаючи, промовляти „у-х-х-х-х”. Повторити 4-5 разів.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Лижник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    Імітація ходьби на лижах упродовж 1,5-2 хвилини. На видиху промовляти „м-м-м-м-м”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Маятник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    Стоячи, ноги розставлені на ширину плечей, палицю тримати за спиною на рівні нижніх кутів лопаток. Нахили тулуба в боки. При нахилі – видих, промовити „т- у-у-у-у-х-х”. Повторити 3-4 нахили в кожен бік.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Гуси летять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>Повільна ходьба упродовж 1-2 хвилин. Піднімати руки в сторони – вдих, руки вниз – видих, промовляти „г-у-у-у-у”</w:t>
      </w:r>
    </w:p>
    <w:p w:rsidR="00B101D9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Семафор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4699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57A8E" w:rsidRPr="0084699E" w:rsidRDefault="00B101D9" w:rsidP="00B101D9">
      <w:pPr>
        <w:rPr>
          <w:rFonts w:ascii="Times New Roman" w:hAnsi="Times New Roman" w:cs="Times New Roman"/>
          <w:sz w:val="28"/>
          <w:szCs w:val="28"/>
        </w:rPr>
      </w:pPr>
      <w:r w:rsidRPr="0084699E">
        <w:rPr>
          <w:rFonts w:ascii="Times New Roman" w:hAnsi="Times New Roman" w:cs="Times New Roman"/>
          <w:sz w:val="28"/>
          <w:szCs w:val="28"/>
        </w:rPr>
        <w:t xml:space="preserve">    Сидячи, ноги поставлені разом. Піднімати руки в сторони – вдих, повільно опускати вниз – тривалий видих, промовляти „с-с-с-с”. Повторити 3-4 рази.</w:t>
      </w:r>
    </w:p>
    <w:sectPr w:rsidR="00B57A8E" w:rsidRPr="0084699E" w:rsidSect="00B101D9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01"/>
    <w:rsid w:val="0084699E"/>
    <w:rsid w:val="00B101D9"/>
    <w:rsid w:val="00B57A8E"/>
    <w:rsid w:val="00FB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Company>Microsoft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Win2023</cp:lastModifiedBy>
  <cp:revision>5</cp:revision>
  <dcterms:created xsi:type="dcterms:W3CDTF">2022-03-15T13:56:00Z</dcterms:created>
  <dcterms:modified xsi:type="dcterms:W3CDTF">2024-03-03T13:24:00Z</dcterms:modified>
</cp:coreProperties>
</file>