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A57" w:rsidRPr="00FD0F89" w:rsidRDefault="00963AA6" w:rsidP="00FD0F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0F89">
        <w:rPr>
          <w:rFonts w:ascii="Times New Roman" w:hAnsi="Times New Roman" w:cs="Times New Roman"/>
          <w:b/>
          <w:sz w:val="28"/>
          <w:szCs w:val="28"/>
        </w:rPr>
        <w:t>ЗАГАЛЬНІ СТРАТЕГІЇ, ЩО ПР</w:t>
      </w:r>
      <w:bookmarkStart w:id="0" w:name="_GoBack"/>
      <w:bookmarkEnd w:id="0"/>
      <w:r w:rsidRPr="00FD0F89">
        <w:rPr>
          <w:rFonts w:ascii="Times New Roman" w:hAnsi="Times New Roman" w:cs="Times New Roman"/>
          <w:b/>
          <w:sz w:val="28"/>
          <w:szCs w:val="28"/>
        </w:rPr>
        <w:t>ОПАГУЮТЬ ПОЗИ</w:t>
      </w:r>
      <w:r w:rsidRPr="00FD0F89">
        <w:rPr>
          <w:rFonts w:ascii="Times New Roman" w:hAnsi="Times New Roman" w:cs="Times New Roman"/>
          <w:b/>
          <w:sz w:val="28"/>
          <w:szCs w:val="28"/>
        </w:rPr>
        <w:softHyphen/>
        <w:t>ТИВНУ ПОВЕДІНКУ ТА ПОДОЛАННЯ ТРУДНОЩІ</w:t>
      </w:r>
      <w:proofErr w:type="gramStart"/>
      <w:r w:rsidRPr="00FD0F8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FD0F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D0F89">
        <w:rPr>
          <w:rFonts w:ascii="Times New Roman" w:hAnsi="Times New Roman" w:cs="Times New Roman"/>
          <w:b/>
          <w:sz w:val="28"/>
          <w:szCs w:val="28"/>
        </w:rPr>
        <w:t>І ПРОБЛЕМ</w:t>
      </w:r>
    </w:p>
    <w:p w:rsidR="00963AA6" w:rsidRPr="00FD0F89" w:rsidRDefault="00963AA6" w:rsidP="00FD0F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1A57" w:rsidRPr="00FD0F89" w:rsidRDefault="00963AA6" w:rsidP="00FD0F8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1.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Якщо</w:t>
      </w:r>
      <w:proofErr w:type="spellEnd"/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можете,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ігноруйте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негативну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поведінку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дитини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концентруйте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увагу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на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позитивних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рисах. </w:t>
      </w: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41A57" w:rsidRPr="00FD0F89">
        <w:rPr>
          <w:rFonts w:ascii="Times New Roman" w:hAnsi="Times New Roman" w:cs="Times New Roman"/>
          <w:sz w:val="28"/>
          <w:szCs w:val="28"/>
          <w:lang w:val="uk-UA"/>
        </w:rPr>
        <w:t>Діти потребують уваги. Відзначаючи позитивні риси, ви спонукаєте дітей виявляти їх якомога частіше.</w:t>
      </w:r>
    </w:p>
    <w:p w:rsidR="00963AA6" w:rsidRPr="00FD0F89" w:rsidRDefault="00963AA6" w:rsidP="00FD0F8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2.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Мотивуйте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позитивну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поведінку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нагоро</w:t>
      </w:r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softHyphen/>
        <w:t>дами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FD0F89">
        <w:rPr>
          <w:rFonts w:ascii="Times New Roman" w:hAnsi="Times New Roman" w:cs="Times New Roman"/>
          <w:sz w:val="28"/>
          <w:szCs w:val="28"/>
          <w:lang w:val="uk-UA"/>
        </w:rPr>
        <w:t xml:space="preserve"> ваша увага та до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брозичливі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br/>
        <w:t>слова.</w:t>
      </w:r>
      <w:r w:rsidR="00241A57" w:rsidRPr="00FD0F89">
        <w:rPr>
          <w:rFonts w:ascii="Times New Roman" w:hAnsi="Times New Roman" w:cs="Times New Roman"/>
          <w:sz w:val="28"/>
          <w:szCs w:val="28"/>
        </w:rPr>
        <w:tab/>
      </w:r>
    </w:p>
    <w:p w:rsidR="00241A57" w:rsidRPr="00FD0F89" w:rsidRDefault="00963AA6" w:rsidP="00FD0F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3. </w:t>
      </w:r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Критикуйте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поведінку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, а не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людину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Наприклад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«Так поводитися</w:t>
      </w:r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не</w:t>
      </w: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можна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, тому</w:t>
      </w: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що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...»,—- а не «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Ти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поганий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тому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що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б'єшся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».</w:t>
      </w: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зазнали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наси</w:t>
      </w:r>
      <w:r w:rsidRPr="00FD0F89">
        <w:rPr>
          <w:rFonts w:ascii="Times New Roman" w:hAnsi="Times New Roman" w:cs="Times New Roman"/>
          <w:sz w:val="28"/>
          <w:szCs w:val="28"/>
          <w:lang w:val="uk-UA"/>
        </w:rPr>
        <w:t>льс</w:t>
      </w:r>
      <w:r w:rsidR="00241A57" w:rsidRPr="00FD0F89">
        <w:rPr>
          <w:rFonts w:ascii="Times New Roman" w:hAnsi="Times New Roman" w:cs="Times New Roman"/>
          <w:sz w:val="28"/>
          <w:szCs w:val="28"/>
        </w:rPr>
        <w:t>тва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низьку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са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мооцінку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хиткі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>. Коли</w:t>
      </w:r>
      <w:r w:rsidRPr="00FD0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1A57" w:rsidRPr="00FD0F89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вважаємо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причиною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зовнішні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обставини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допо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магає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відокремлю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вати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них, а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відтак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змінювати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1A57" w:rsidRPr="00FD0F89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.        </w:t>
      </w:r>
    </w:p>
    <w:p w:rsidR="00963AA6" w:rsidRPr="00FD0F89" w:rsidRDefault="00241A57" w:rsidP="00FD0F8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D0F89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963AA6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b/>
          <w:i/>
          <w:sz w:val="28"/>
          <w:szCs w:val="28"/>
        </w:rPr>
        <w:t>Створюйте</w:t>
      </w:r>
      <w:proofErr w:type="spellEnd"/>
      <w:r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b/>
          <w:i/>
          <w:sz w:val="28"/>
          <w:szCs w:val="28"/>
        </w:rPr>
        <w:t>умови</w:t>
      </w:r>
      <w:proofErr w:type="spellEnd"/>
      <w:r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для</w:t>
      </w:r>
      <w:r w:rsidR="00963AA6"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FD0F89">
        <w:rPr>
          <w:rFonts w:ascii="Times New Roman" w:hAnsi="Times New Roman" w:cs="Times New Roman"/>
          <w:b/>
          <w:i/>
          <w:sz w:val="28"/>
          <w:szCs w:val="28"/>
        </w:rPr>
        <w:t>навчання</w:t>
      </w:r>
      <w:proofErr w:type="spellEnd"/>
      <w:r w:rsidRPr="00FD0F8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proofErr w:type="gramStart"/>
      <w:r w:rsidRPr="00FD0F89">
        <w:rPr>
          <w:rFonts w:ascii="Times New Roman" w:hAnsi="Times New Roman" w:cs="Times New Roman"/>
          <w:sz w:val="28"/>
          <w:szCs w:val="28"/>
        </w:rPr>
        <w:t>:; «</w:t>
      </w:r>
      <w:proofErr w:type="spellStart"/>
      <w:proofErr w:type="gramEnd"/>
      <w:r w:rsidRPr="00FD0F89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963AA6" w:rsidRPr="00FD0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розбив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чашку. Будь-ласка,</w:t>
      </w:r>
      <w:r w:rsidR="00963AA6" w:rsidRPr="00FD0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0F89">
        <w:rPr>
          <w:rFonts w:ascii="Times New Roman" w:hAnsi="Times New Roman" w:cs="Times New Roman"/>
          <w:sz w:val="28"/>
          <w:szCs w:val="28"/>
        </w:rPr>
        <w:t xml:space="preserve">не неси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наступного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разу </w:t>
      </w:r>
      <w:proofErr w:type="spellStart"/>
      <w:proofErr w:type="gramStart"/>
      <w:r w:rsidRPr="00FD0F89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FD0F89">
        <w:rPr>
          <w:rFonts w:ascii="Times New Roman" w:hAnsi="Times New Roman" w:cs="Times New Roman"/>
          <w:sz w:val="28"/>
          <w:szCs w:val="28"/>
        </w:rPr>
        <w:t>ільки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чашок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бачиш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963AA6" w:rsidRPr="00FD0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легко розбити».</w:t>
      </w:r>
      <w:r w:rsidR="00963AA6" w:rsidRPr="00FD0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63AA6" w:rsidRPr="00FD0F89" w:rsidRDefault="00241A57" w:rsidP="00FD0F8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Спонукайте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зро</w:t>
      </w:r>
      <w:r w:rsidRPr="00FD0F89">
        <w:rPr>
          <w:rFonts w:ascii="Times New Roman" w:hAnsi="Times New Roman" w:cs="Times New Roman"/>
          <w:sz w:val="28"/>
          <w:szCs w:val="28"/>
        </w:rPr>
        <w:softHyphen/>
        <w:t>зуміти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поми</w:t>
      </w:r>
      <w:r w:rsidRPr="00FD0F89">
        <w:rPr>
          <w:rFonts w:ascii="Times New Roman" w:hAnsi="Times New Roman" w:cs="Times New Roman"/>
          <w:sz w:val="28"/>
          <w:szCs w:val="28"/>
        </w:rPr>
        <w:softHyphen/>
        <w:t>лятися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proofErr w:type="gramStart"/>
      <w:r w:rsidRPr="00FD0F8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загрожувати</w:t>
      </w:r>
      <w:r w:rsidRPr="00FD0F89">
        <w:rPr>
          <w:rFonts w:ascii="Times New Roman" w:hAnsi="Times New Roman" w:cs="Times New Roman"/>
          <w:sz w:val="28"/>
          <w:szCs w:val="28"/>
        </w:rPr>
        <w:softHyphen/>
        <w:t>ме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вашим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стосункам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нею, вони не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припиняться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через тс,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сталося</w:t>
      </w:r>
    </w:p>
    <w:p w:rsidR="00241A57" w:rsidRPr="00FD0F89" w:rsidRDefault="00241A57" w:rsidP="00FD0F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0F89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="00963AA6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Будьте </w:t>
      </w:r>
      <w:proofErr w:type="spellStart"/>
      <w:r w:rsidRPr="00FD0F89">
        <w:rPr>
          <w:rFonts w:ascii="Times New Roman" w:hAnsi="Times New Roman" w:cs="Times New Roman"/>
          <w:b/>
          <w:i/>
          <w:sz w:val="28"/>
          <w:szCs w:val="28"/>
        </w:rPr>
        <w:t>твердими</w:t>
      </w:r>
      <w:proofErr w:type="spellEnd"/>
      <w:r w:rsidRPr="00FD0F8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="00963AA6" w:rsidRPr="00FD0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почуватися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безпеці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>;</w:t>
      </w:r>
      <w:r w:rsidR="00963AA6" w:rsidRPr="00FD0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частково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створюється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знанням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«правил»:.</w:t>
      </w:r>
    </w:p>
    <w:p w:rsidR="00241A57" w:rsidRPr="00FD0F89" w:rsidRDefault="00963AA6" w:rsidP="00FD0F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0F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proofErr w:type="spellStart"/>
      <w:r w:rsidR="00241A57" w:rsidRPr="00FD0F89">
        <w:rPr>
          <w:rFonts w:ascii="Times New Roman" w:hAnsi="Times New Roman" w:cs="Times New Roman"/>
          <w:b/>
          <w:sz w:val="28"/>
          <w:szCs w:val="28"/>
        </w:rPr>
        <w:t>Уникайте</w:t>
      </w:r>
      <w:proofErr w:type="spellEnd"/>
      <w:r w:rsidR="00241A57" w:rsidRPr="00FD0F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sz w:val="28"/>
          <w:szCs w:val="28"/>
        </w:rPr>
        <w:t>конфліктних</w:t>
      </w:r>
      <w:proofErr w:type="spellEnd"/>
      <w:r w:rsidR="00241A57" w:rsidRPr="00FD0F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sz w:val="28"/>
          <w:szCs w:val="28"/>
        </w:rPr>
        <w:t>ситуацій</w:t>
      </w:r>
      <w:proofErr w:type="spellEnd"/>
      <w:r w:rsidR="00241A57" w:rsidRPr="00FD0F89">
        <w:rPr>
          <w:rFonts w:ascii="Times New Roman" w:hAnsi="Times New Roman" w:cs="Times New Roman"/>
          <w:b/>
          <w:sz w:val="28"/>
          <w:szCs w:val="28"/>
        </w:rPr>
        <w:t>.</w:t>
      </w:r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Кра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ще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запобігти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конфлікту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241A57" w:rsidRPr="00FD0F89">
        <w:rPr>
          <w:rFonts w:ascii="Times New Roman" w:hAnsi="Times New Roman" w:cs="Times New Roman"/>
          <w:sz w:val="28"/>
          <w:szCs w:val="28"/>
        </w:rPr>
        <w:t>аніж</w:t>
      </w:r>
      <w:proofErr w:type="spellEnd"/>
      <w:proofErr w:type="gram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>.</w:t>
      </w:r>
    </w:p>
    <w:p w:rsidR="00241A57" w:rsidRPr="00FD0F89" w:rsidRDefault="00963AA6" w:rsidP="00FD0F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7.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Чітко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наголошуйте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чого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ви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очіку</w:t>
      </w:r>
      <w:proofErr w:type="gram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єте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від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поведінки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дитини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, та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шо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станеться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якщо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вона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щось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зробить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не так.</w:t>
      </w:r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Не думайте,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ді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телепатично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розуміють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хочете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них</w:t>
      </w:r>
      <w:proofErr w:type="gramStart"/>
      <w:r w:rsidR="00241A57" w:rsidRPr="00FD0F89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241A57" w:rsidRPr="00FD0F89">
        <w:rPr>
          <w:rFonts w:ascii="Times New Roman" w:hAnsi="Times New Roman" w:cs="Times New Roman"/>
          <w:sz w:val="28"/>
          <w:szCs w:val="28"/>
        </w:rPr>
        <w:t>ітко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пояснюйте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кажіть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нероби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безладу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», а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поясніть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називаєте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безладом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>.</w:t>
      </w:r>
    </w:p>
    <w:p w:rsidR="00241A57" w:rsidRPr="00FD0F89" w:rsidRDefault="00963AA6" w:rsidP="00FD0F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0F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8. </w:t>
      </w:r>
      <w:proofErr w:type="spellStart"/>
      <w:r w:rsidR="00241A57" w:rsidRPr="00FD0F89">
        <w:rPr>
          <w:rFonts w:ascii="Times New Roman" w:hAnsi="Times New Roman" w:cs="Times New Roman"/>
          <w:b/>
          <w:sz w:val="28"/>
          <w:szCs w:val="28"/>
        </w:rPr>
        <w:t>Використовуйте</w:t>
      </w:r>
      <w:proofErr w:type="spellEnd"/>
      <w:r w:rsidR="00241A57" w:rsidRPr="00FD0F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sz w:val="28"/>
          <w:szCs w:val="28"/>
        </w:rPr>
        <w:t>позитивне</w:t>
      </w:r>
      <w:proofErr w:type="spellEnd"/>
      <w:r w:rsidR="00241A57" w:rsidRPr="00FD0F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sz w:val="28"/>
          <w:szCs w:val="28"/>
        </w:rPr>
        <w:t>мовлення</w:t>
      </w:r>
      <w:proofErr w:type="spellEnd"/>
      <w:r w:rsidR="00241A57" w:rsidRPr="00FD0F89">
        <w:rPr>
          <w:rFonts w:ascii="Times New Roman" w:hAnsi="Times New Roman" w:cs="Times New Roman"/>
          <w:b/>
          <w:sz w:val="28"/>
          <w:szCs w:val="28"/>
        </w:rPr>
        <w:t>.</w:t>
      </w:r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«Не став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туди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чашку»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скажіть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«Постав чашку на </w:t>
      </w:r>
      <w:proofErr w:type="spellStart"/>
      <w:proofErr w:type="gramStart"/>
      <w:r w:rsidR="00241A57" w:rsidRPr="00FD0F89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241A57" w:rsidRPr="00FD0F89">
        <w:rPr>
          <w:rFonts w:ascii="Times New Roman" w:hAnsi="Times New Roman" w:cs="Times New Roman"/>
          <w:sz w:val="28"/>
          <w:szCs w:val="28"/>
        </w:rPr>
        <w:t>іл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а не </w:t>
      </w:r>
      <w:r w:rsidRPr="00FD0F8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41A57" w:rsidRPr="00FD0F89">
        <w:rPr>
          <w:rFonts w:ascii="Times New Roman" w:hAnsi="Times New Roman" w:cs="Times New Roman"/>
          <w:sz w:val="28"/>
          <w:szCs w:val="28"/>
        </w:rPr>
        <w:t>а тум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 xml:space="preserve">бочку».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FD0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r w:rsidRPr="00FD0F89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итині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взаємодіяти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у позитивному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41A57" w:rsidRPr="00FD0F8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41A57" w:rsidRPr="00FD0F89">
        <w:rPr>
          <w:rFonts w:ascii="Times New Roman" w:hAnsi="Times New Roman" w:cs="Times New Roman"/>
          <w:sz w:val="28"/>
          <w:szCs w:val="28"/>
        </w:rPr>
        <w:t>ідвищує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самооцінку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A57" w:rsidRPr="00FD0F89" w:rsidRDefault="00241A57" w:rsidP="00FD0F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0F89">
        <w:rPr>
          <w:rFonts w:ascii="Times New Roman" w:hAnsi="Times New Roman" w:cs="Times New Roman"/>
          <w:b/>
          <w:i/>
          <w:sz w:val="28"/>
          <w:szCs w:val="28"/>
        </w:rPr>
        <w:t>9.</w:t>
      </w:r>
      <w:r w:rsidR="00963AA6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Будьте </w:t>
      </w:r>
      <w:proofErr w:type="spellStart"/>
      <w:r w:rsidRPr="00FD0F89">
        <w:rPr>
          <w:rFonts w:ascii="Times New Roman" w:hAnsi="Times New Roman" w:cs="Times New Roman"/>
          <w:b/>
          <w:i/>
          <w:sz w:val="28"/>
          <w:szCs w:val="28"/>
        </w:rPr>
        <w:t>справедливими</w:t>
      </w:r>
      <w:proofErr w:type="spellEnd"/>
      <w:r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і давайте </w:t>
      </w:r>
      <w:proofErr w:type="spellStart"/>
      <w:r w:rsidRPr="00FD0F89">
        <w:rPr>
          <w:rFonts w:ascii="Times New Roman" w:hAnsi="Times New Roman" w:cs="Times New Roman"/>
          <w:b/>
          <w:i/>
          <w:sz w:val="28"/>
          <w:szCs w:val="28"/>
        </w:rPr>
        <w:t>дітям</w:t>
      </w:r>
      <w:proofErr w:type="spellEnd"/>
      <w:r w:rsidR="00963AA6"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FD0F89">
        <w:rPr>
          <w:rFonts w:ascii="Times New Roman" w:hAnsi="Times New Roman" w:cs="Times New Roman"/>
          <w:b/>
          <w:i/>
          <w:sz w:val="28"/>
          <w:szCs w:val="28"/>
        </w:rPr>
        <w:t>розповідати</w:t>
      </w:r>
      <w:proofErr w:type="spellEnd"/>
      <w:r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b/>
          <w:i/>
          <w:sz w:val="28"/>
          <w:szCs w:val="28"/>
        </w:rPr>
        <w:t>свої</w:t>
      </w:r>
      <w:proofErr w:type="spellEnd"/>
      <w:r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b/>
          <w:i/>
          <w:sz w:val="28"/>
          <w:szCs w:val="28"/>
        </w:rPr>
        <w:t>історії</w:t>
      </w:r>
      <w:proofErr w:type="spellEnd"/>
      <w:r w:rsidRPr="00FD0F8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пасто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почуваються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жертвами і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безсилими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D0F89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="00963AA6" w:rsidRPr="00FD0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упевнитися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стосунків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людьми,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експлуатують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>.</w:t>
      </w:r>
    </w:p>
    <w:p w:rsidR="00241A57" w:rsidRPr="00FD0F89" w:rsidRDefault="00963AA6" w:rsidP="00FD0F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 xml:space="preserve">10.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Вмотивовуйте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позитивну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поведінку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дітей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позитивними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словами.</w:t>
      </w:r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Помічайте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1A57" w:rsidRPr="00FD0F89">
        <w:rPr>
          <w:rFonts w:ascii="Times New Roman" w:hAnsi="Times New Roman" w:cs="Times New Roman"/>
          <w:sz w:val="28"/>
          <w:szCs w:val="28"/>
        </w:rPr>
        <w:t>добре</w:t>
      </w:r>
      <w:proofErr w:type="gram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. Позитивна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реак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ція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сильні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41A57" w:rsidRPr="00FD0F8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41A57" w:rsidRPr="00FD0F89">
        <w:rPr>
          <w:rFonts w:ascii="Times New Roman" w:hAnsi="Times New Roman" w:cs="Times New Roman"/>
          <w:sz w:val="28"/>
          <w:szCs w:val="28"/>
        </w:rPr>
        <w:t>ідвищує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самооцінку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>.</w:t>
      </w:r>
    </w:p>
    <w:p w:rsidR="00241A57" w:rsidRPr="00FD0F89" w:rsidRDefault="00963AA6" w:rsidP="00FD0F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11. </w:t>
      </w:r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Дозволяйте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дитині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брати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на</w:t>
      </w:r>
      <w:proofErr w:type="gram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себе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від</w:t>
      </w:r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softHyphen/>
        <w:t>повідальність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за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інших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41A57" w:rsidRPr="00FD0F8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41A57" w:rsidRPr="00FD0F89">
        <w:rPr>
          <w:rFonts w:ascii="Times New Roman" w:hAnsi="Times New Roman" w:cs="Times New Roman"/>
          <w:sz w:val="28"/>
          <w:szCs w:val="28"/>
        </w:rPr>
        <w:t>ідвищує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значу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щість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самооцінку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>.</w:t>
      </w:r>
    </w:p>
    <w:p w:rsidR="00241A57" w:rsidRPr="00FD0F89" w:rsidRDefault="00963AA6" w:rsidP="00FD0F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12.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Стимулюйте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почуття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самоконтролю.</w:t>
      </w:r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Робіть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змоги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оби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рати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41A57" w:rsidRPr="00FD0F8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41A57" w:rsidRPr="00FD0F89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доречно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залишати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останнє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слово.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посилює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зменшує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безпомічність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враз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ливість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зрозумі</w:t>
      </w:r>
      <w:proofErr w:type="gramStart"/>
      <w:r w:rsidR="00241A57" w:rsidRPr="00FD0F8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r w:rsidRPr="00FD0F8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241A57" w:rsidRPr="00FD0F89">
        <w:rPr>
          <w:rFonts w:ascii="Times New Roman" w:hAnsi="Times New Roman" w:cs="Times New Roman"/>
          <w:sz w:val="28"/>
          <w:szCs w:val="28"/>
        </w:rPr>
        <w:t xml:space="preserve">е,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>, без «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загравань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>».</w:t>
      </w:r>
    </w:p>
    <w:p w:rsidR="00241A57" w:rsidRPr="00FD0F89" w:rsidRDefault="00963AA6" w:rsidP="00FD0F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13.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Слухайте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дитину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співчувайте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її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почуттям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і думкам,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які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дитина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висловлює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або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які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, на вашу думку, вона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пережива</w:t>
      </w:r>
      <w:proofErr w:type="gram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є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навіть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якщо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не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згодні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з ними.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41A57" w:rsidRPr="00FD0F89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241A57" w:rsidRPr="00FD0F89">
        <w:rPr>
          <w:rFonts w:ascii="Times New Roman" w:hAnsi="Times New Roman" w:cs="Times New Roman"/>
          <w:sz w:val="28"/>
          <w:szCs w:val="28"/>
        </w:rPr>
        <w:t>ікавитеся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жит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тям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справедливі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загравати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почутою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>.</w:t>
      </w:r>
    </w:p>
    <w:p w:rsidR="00241A57" w:rsidRPr="00FD0F89" w:rsidRDefault="00963AA6" w:rsidP="00FD0F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14.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Наблизьте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дитину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до</w:t>
      </w:r>
      <w:proofErr w:type="gram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себе</w:t>
      </w:r>
      <w:proofErr w:type="gram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виведіть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її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з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небезпечної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ситуації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відсторонення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певний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позитив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ний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з проблем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методу є те,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ним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посилити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ізольованості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відторгнення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Кра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ще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наблизьте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r w:rsidRPr="00FD0F89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итину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до себе, а не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відштов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хуйте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виводячи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небезпечної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виникла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бійка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за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пропонувати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41A57" w:rsidRPr="00FD0F8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41A57" w:rsidRPr="00FD0F89">
        <w:rPr>
          <w:rFonts w:ascii="Times New Roman" w:hAnsi="Times New Roman" w:cs="Times New Roman"/>
          <w:sz w:val="28"/>
          <w:szCs w:val="28"/>
        </w:rPr>
        <w:t>іти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разом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вами,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аніж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відсилати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чимось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>.</w:t>
      </w:r>
    </w:p>
    <w:p w:rsidR="00241A57" w:rsidRPr="00FD0F89" w:rsidRDefault="00963AA6" w:rsidP="00FD0F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15. </w:t>
      </w:r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Не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перебільшуйте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з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покараннями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>. За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питайте себе (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чесно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!):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якби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здалося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б вам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покарання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справедливим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>?</w:t>
      </w:r>
    </w:p>
    <w:p w:rsidR="00241A57" w:rsidRPr="00FD0F89" w:rsidRDefault="00963AA6" w:rsidP="00FD0F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16.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Виходьте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зі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складних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ситуацій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 xml:space="preserve"> з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гу</w:t>
      </w:r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softHyphen/>
        <w:t>мором</w:t>
      </w:r>
      <w:proofErr w:type="spellEnd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Зауважте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жарти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доходити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висміювання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приниження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>.</w:t>
      </w:r>
    </w:p>
    <w:p w:rsidR="00241A57" w:rsidRPr="00FD0F89" w:rsidRDefault="00963AA6" w:rsidP="00FD0F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0F8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17. </w:t>
      </w:r>
      <w:proofErr w:type="spellStart"/>
      <w:r w:rsidR="00241A57" w:rsidRPr="00FD0F89">
        <w:rPr>
          <w:rFonts w:ascii="Times New Roman" w:hAnsi="Times New Roman" w:cs="Times New Roman"/>
          <w:b/>
          <w:i/>
          <w:sz w:val="28"/>
          <w:szCs w:val="28"/>
        </w:rPr>
        <w:t>Вибачайтеся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помилилися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доречно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поясніть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0F89">
        <w:rPr>
          <w:rFonts w:ascii="Times New Roman" w:hAnsi="Times New Roman" w:cs="Times New Roman"/>
          <w:sz w:val="28"/>
          <w:szCs w:val="28"/>
        </w:rPr>
        <w:t>пов</w:t>
      </w:r>
      <w:proofErr w:type="spellEnd"/>
      <w:r w:rsidRPr="00FD0F8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D0F89">
        <w:rPr>
          <w:rFonts w:ascii="Times New Roman" w:hAnsi="Times New Roman" w:cs="Times New Roman"/>
          <w:sz w:val="28"/>
          <w:szCs w:val="28"/>
        </w:rPr>
        <w:t xml:space="preserve">лися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так.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поми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лятися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— нормально,</w:t>
      </w:r>
      <w:r w:rsidRPr="00FD0F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помилках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пот</w:t>
      </w:r>
      <w:r w:rsidR="00241A57" w:rsidRPr="00FD0F89">
        <w:rPr>
          <w:rFonts w:ascii="Times New Roman" w:hAnsi="Times New Roman" w:cs="Times New Roman"/>
          <w:sz w:val="28"/>
          <w:szCs w:val="28"/>
        </w:rPr>
        <w:softHyphen/>
        <w:t>рібно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вчитися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поведінка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сприятиме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встановленню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довіри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241A57" w:rsidRPr="00FD0F89">
        <w:rPr>
          <w:rFonts w:ascii="Times New Roman" w:hAnsi="Times New Roman" w:cs="Times New Roman"/>
          <w:sz w:val="28"/>
          <w:szCs w:val="28"/>
        </w:rPr>
        <w:t>поваги</w:t>
      </w:r>
      <w:proofErr w:type="spellEnd"/>
      <w:r w:rsidR="00241A57" w:rsidRPr="00FD0F89">
        <w:rPr>
          <w:rFonts w:ascii="Times New Roman" w:hAnsi="Times New Roman" w:cs="Times New Roman"/>
          <w:sz w:val="28"/>
          <w:szCs w:val="28"/>
        </w:rPr>
        <w:t>.</w:t>
      </w:r>
    </w:p>
    <w:sectPr w:rsidR="00241A57" w:rsidRPr="00FD0F89" w:rsidSect="00963AA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00FF2"/>
    <w:multiLevelType w:val="singleLevel"/>
    <w:tmpl w:val="11D46D2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">
    <w:nsid w:val="0D7F6A68"/>
    <w:multiLevelType w:val="singleLevel"/>
    <w:tmpl w:val="E1C85AD2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750F7F2B"/>
    <w:multiLevelType w:val="singleLevel"/>
    <w:tmpl w:val="AC28160C"/>
    <w:lvl w:ilvl="0">
      <w:start w:val="6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lvl w:ilvl="0">
        <w:start w:val="15"/>
        <w:numFmt w:val="decimal"/>
        <w:lvlText w:val="%1."/>
        <w:legacy w:legacy="1" w:legacySpace="0" w:legacyIndent="32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1A57"/>
    <w:rsid w:val="00194BA0"/>
    <w:rsid w:val="00241A57"/>
    <w:rsid w:val="003B2026"/>
    <w:rsid w:val="00963AA6"/>
    <w:rsid w:val="00B93925"/>
    <w:rsid w:val="00D33229"/>
    <w:rsid w:val="00FD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5">
    <w:name w:val="Style185"/>
    <w:basedOn w:val="a"/>
    <w:uiPriority w:val="99"/>
    <w:rsid w:val="00241A5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8">
    <w:name w:val="Font Style308"/>
    <w:basedOn w:val="a0"/>
    <w:uiPriority w:val="99"/>
    <w:rsid w:val="00241A57"/>
    <w:rPr>
      <w:rFonts w:ascii="Franklin Gothic Demi" w:hAnsi="Franklin Gothic Demi" w:cs="Franklin Gothic Demi"/>
      <w:spacing w:val="-10"/>
      <w:sz w:val="68"/>
      <w:szCs w:val="68"/>
    </w:rPr>
  </w:style>
  <w:style w:type="paragraph" w:customStyle="1" w:styleId="Style14">
    <w:name w:val="Style14"/>
    <w:basedOn w:val="a"/>
    <w:uiPriority w:val="99"/>
    <w:rsid w:val="00241A57"/>
    <w:pPr>
      <w:widowControl w:val="0"/>
      <w:autoSpaceDE w:val="0"/>
      <w:autoSpaceDN w:val="0"/>
      <w:adjustRightInd w:val="0"/>
      <w:spacing w:line="240" w:lineRule="exact"/>
      <w:ind w:firstLine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241A57"/>
    <w:pPr>
      <w:widowControl w:val="0"/>
      <w:autoSpaceDE w:val="0"/>
      <w:autoSpaceDN w:val="0"/>
      <w:adjustRightInd w:val="0"/>
      <w:spacing w:line="235" w:lineRule="exact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241A57"/>
    <w:pPr>
      <w:widowControl w:val="0"/>
      <w:autoSpaceDE w:val="0"/>
      <w:autoSpaceDN w:val="0"/>
      <w:adjustRightInd w:val="0"/>
      <w:spacing w:line="214" w:lineRule="exact"/>
      <w:ind w:firstLine="2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4">
    <w:name w:val="Font Style324"/>
    <w:basedOn w:val="a0"/>
    <w:uiPriority w:val="99"/>
    <w:rsid w:val="00241A5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26">
    <w:name w:val="Font Style326"/>
    <w:basedOn w:val="a0"/>
    <w:uiPriority w:val="99"/>
    <w:rsid w:val="00241A57"/>
    <w:rPr>
      <w:rFonts w:ascii="Times New Roman" w:hAnsi="Times New Roman" w:cs="Times New Roman"/>
      <w:sz w:val="18"/>
      <w:szCs w:val="18"/>
    </w:rPr>
  </w:style>
  <w:style w:type="character" w:customStyle="1" w:styleId="FontStyle379">
    <w:name w:val="Font Style379"/>
    <w:basedOn w:val="a0"/>
    <w:uiPriority w:val="99"/>
    <w:rsid w:val="00241A5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61">
    <w:name w:val="Font Style361"/>
    <w:basedOn w:val="a0"/>
    <w:uiPriority w:val="99"/>
    <w:rsid w:val="00241A57"/>
    <w:rPr>
      <w:rFonts w:ascii="Times New Roman" w:hAnsi="Times New Roman" w:cs="Times New Roman"/>
      <w:b/>
      <w:bCs/>
      <w:smallCaps/>
      <w:spacing w:val="10"/>
      <w:sz w:val="14"/>
      <w:szCs w:val="14"/>
    </w:rPr>
  </w:style>
  <w:style w:type="character" w:customStyle="1" w:styleId="FontStyle378">
    <w:name w:val="Font Style378"/>
    <w:basedOn w:val="a0"/>
    <w:uiPriority w:val="99"/>
    <w:rsid w:val="00241A57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3">
    <w:name w:val="List Paragraph"/>
    <w:basedOn w:val="a"/>
    <w:uiPriority w:val="34"/>
    <w:qFormat/>
    <w:rsid w:val="00963A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Win2023</cp:lastModifiedBy>
  <cp:revision>2</cp:revision>
  <dcterms:created xsi:type="dcterms:W3CDTF">2012-01-08T16:17:00Z</dcterms:created>
  <dcterms:modified xsi:type="dcterms:W3CDTF">2024-03-03T15:09:00Z</dcterms:modified>
</cp:coreProperties>
</file>